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543E" w14:textId="77777777" w:rsidR="00A824B7" w:rsidRDefault="00A824B7" w:rsidP="003F0CCA">
      <w:pPr>
        <w:ind w:left="360"/>
        <w:jc w:val="center"/>
        <w:rPr>
          <w:b/>
          <w:sz w:val="32"/>
          <w:lang w:val="uk-UA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A824B7" w:rsidRPr="00830616" w14:paraId="3F0ED36F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36323458" w14:textId="77777777" w:rsidR="00A824B7" w:rsidRPr="00830616" w:rsidRDefault="00A824B7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A824B7" w:rsidRPr="00830616" w14:paraId="35BE7DE4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36D21D65" w14:textId="77777777" w:rsidR="00A824B7" w:rsidRPr="00830616" w:rsidRDefault="00A824B7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67F05144" w14:textId="77777777" w:rsidR="00A824B7" w:rsidRDefault="00A824B7" w:rsidP="00A824B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824B7" w14:paraId="7A7ECB73" w14:textId="77777777" w:rsidTr="00D61FA4">
        <w:tc>
          <w:tcPr>
            <w:tcW w:w="4672" w:type="dxa"/>
          </w:tcPr>
          <w:p w14:paraId="096A9BD0" w14:textId="77777777" w:rsidR="00A824B7" w:rsidRDefault="00A824B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9E82293" w14:textId="77777777" w:rsidR="00A824B7" w:rsidRPr="00830616" w:rsidRDefault="00A824B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39833B18" w14:textId="77777777" w:rsidR="00A824B7" w:rsidRDefault="00A824B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A824B7" w14:paraId="2ACECF86" w14:textId="77777777" w:rsidTr="00D61FA4">
        <w:tc>
          <w:tcPr>
            <w:tcW w:w="4672" w:type="dxa"/>
          </w:tcPr>
          <w:p w14:paraId="6D5002C5" w14:textId="77777777" w:rsidR="00A824B7" w:rsidRDefault="00A824B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187337B" w14:textId="77777777" w:rsidR="00A824B7" w:rsidRPr="00830616" w:rsidRDefault="00A824B7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4B7" w14:paraId="11C9F938" w14:textId="77777777" w:rsidTr="00D61FA4">
        <w:tc>
          <w:tcPr>
            <w:tcW w:w="4672" w:type="dxa"/>
          </w:tcPr>
          <w:p w14:paraId="5AFC195A" w14:textId="77777777" w:rsidR="00A824B7" w:rsidRDefault="00A824B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14656B16" w14:textId="77777777" w:rsidR="00A824B7" w:rsidRDefault="00A824B7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A824B7" w14:paraId="7B402C54" w14:textId="77777777" w:rsidTr="00D61FA4">
        <w:tc>
          <w:tcPr>
            <w:tcW w:w="4672" w:type="dxa"/>
          </w:tcPr>
          <w:p w14:paraId="0C6AA51A" w14:textId="77777777" w:rsidR="00A824B7" w:rsidRDefault="00A824B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724C7C0E" w14:textId="77777777" w:rsidR="00A824B7" w:rsidRDefault="00A824B7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4B7" w:rsidRPr="00E94EC4" w14:paraId="33DC82DE" w14:textId="77777777" w:rsidTr="00D61FA4">
        <w:tc>
          <w:tcPr>
            <w:tcW w:w="4672" w:type="dxa"/>
          </w:tcPr>
          <w:p w14:paraId="67F18D79" w14:textId="77777777" w:rsidR="00A824B7" w:rsidRPr="00E94EC4" w:rsidRDefault="00A824B7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38CD37A5" w14:textId="77777777" w:rsidR="00A824B7" w:rsidRPr="00E94EC4" w:rsidRDefault="00A824B7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2D9554E4" w14:textId="77777777" w:rsidR="00A824B7" w:rsidRDefault="00A824B7" w:rsidP="00A824B7">
      <w:pPr>
        <w:rPr>
          <w:rFonts w:ascii="Times New Roman" w:hAnsi="Times New Roman" w:cs="Times New Roman"/>
          <w:sz w:val="28"/>
          <w:szCs w:val="28"/>
        </w:rPr>
      </w:pPr>
    </w:p>
    <w:p w14:paraId="54E68B4A" w14:textId="77777777" w:rsidR="00A824B7" w:rsidRPr="003E6A7A" w:rsidRDefault="00A824B7" w:rsidP="00A824B7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6884AB74" w14:textId="77777777" w:rsidR="00A824B7" w:rsidRDefault="00A824B7" w:rsidP="003F0CCA">
      <w:pPr>
        <w:ind w:left="360"/>
        <w:jc w:val="center"/>
        <w:rPr>
          <w:b/>
          <w:sz w:val="32"/>
          <w:lang w:val="uk-UA"/>
        </w:rPr>
      </w:pPr>
    </w:p>
    <w:p w14:paraId="4E299C16" w14:textId="77777777" w:rsidR="00C158B7" w:rsidRPr="003E6A7A" w:rsidRDefault="00C158B7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2D55DDD2" w14:textId="77777777" w:rsidR="00AA4CE0" w:rsidRPr="00183E34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4"/>
          <w:szCs w:val="24"/>
        </w:rPr>
      </w:pPr>
    </w:p>
    <w:p w14:paraId="6D0DBC9E" w14:textId="0F5EB150" w:rsidR="00AA4CE0" w:rsidRPr="00A824B7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824B7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A824B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A749D6" w:rsidRPr="00A824B7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AA4CE0" w:rsidRPr="00A824B7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1B91E81E" w14:textId="77777777" w:rsidR="00183E34" w:rsidRPr="00A824B7" w:rsidRDefault="00183E34" w:rsidP="00183E34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24B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Програма перевірки професійного рівня визначення </w:t>
      </w:r>
      <w:proofErr w:type="spellStart"/>
      <w:r w:rsidRPr="00A824B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димності</w:t>
      </w:r>
      <w:proofErr w:type="spellEnd"/>
      <w:r w:rsidRPr="00A824B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відпрацьованих газів КТЗ категорій </w:t>
      </w:r>
      <w:r w:rsidRPr="00A824B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M</w:t>
      </w:r>
      <w:r w:rsidRPr="00A824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Pr="00A824B7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N</w:t>
      </w:r>
      <w:r w:rsidRPr="00A824B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із дизелями або газодизелями</w:t>
      </w:r>
      <w:r w:rsidRPr="00A824B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6C77EBA1" w14:textId="77777777" w:rsidR="00AA4CE0" w:rsidRPr="00183E34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FA5977A" w14:textId="77777777" w:rsidR="00183E34" w:rsidRPr="00183E34" w:rsidRDefault="00183E34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4366C8B" w14:textId="77777777" w:rsidR="00A824B7" w:rsidRPr="00AA20DE" w:rsidRDefault="00A824B7" w:rsidP="00A824B7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0052AEEA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F0CF250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EB8E6D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67BBC9E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0B8CDE8" w14:textId="29A21B46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AFD24EB" w14:textId="77777777" w:rsidR="00A824B7" w:rsidRDefault="00A824B7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CBFF241" w14:textId="77777777" w:rsidR="007D26E1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ABD918F" w14:textId="77777777" w:rsidR="007D26E1" w:rsidRPr="003E6A7A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5862078" w14:textId="23127C04" w:rsidR="007D26E1" w:rsidRPr="00A24F2E" w:rsidRDefault="000D4E7E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15988FCF" w14:textId="77777777" w:rsidR="00D87CD6" w:rsidRPr="00A824B7" w:rsidRDefault="001C6113" w:rsidP="003E6A7A">
      <w:pPr>
        <w:pStyle w:val="a8"/>
        <w:numPr>
          <w:ilvl w:val="0"/>
          <w:numId w:val="7"/>
        </w:numPr>
        <w:tabs>
          <w:tab w:val="left" w:pos="8628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Загальні положення</w:t>
      </w:r>
    </w:p>
    <w:p w14:paraId="18D1C77A" w14:textId="77777777" w:rsidR="00AF0429" w:rsidRPr="00A824B7" w:rsidRDefault="00AF0429" w:rsidP="00A824B7">
      <w:pPr>
        <w:tabs>
          <w:tab w:val="left" w:pos="8628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A824B7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42DE4D8A" w14:textId="77777777" w:rsidR="00D87CD6" w:rsidRPr="00A824B7" w:rsidRDefault="00D87CD6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65518624" w14:textId="77777777" w:rsidR="00D87CD6" w:rsidRPr="00A824B7" w:rsidRDefault="0069007D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A824B7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A824B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A824B7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393F936" w14:textId="77777777" w:rsidR="00D87CD6" w:rsidRPr="00A824B7" w:rsidRDefault="00D87CD6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A824B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5ECC2FD5" w14:textId="77777777" w:rsidR="00D87CD6" w:rsidRPr="00A824B7" w:rsidRDefault="00D87CD6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A53E674" w14:textId="77777777" w:rsidR="00D87CD6" w:rsidRPr="00A824B7" w:rsidRDefault="0069007D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FBCD571" w14:textId="77777777" w:rsidR="00D87CD6" w:rsidRPr="00A824B7" w:rsidRDefault="00D87CD6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A824B7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A554011" w14:textId="77777777" w:rsidR="0069007D" w:rsidRPr="00A824B7" w:rsidRDefault="0069007D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6387BB38" w14:textId="77777777" w:rsidR="004E445A" w:rsidRPr="00A824B7" w:rsidRDefault="004E445A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824B7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A824B7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A824B7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9263486" w14:textId="77777777" w:rsidR="004E445A" w:rsidRPr="00A824B7" w:rsidRDefault="004E445A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A824B7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9B9E912" w14:textId="77777777" w:rsidR="0069007D" w:rsidRPr="00A824B7" w:rsidRDefault="0069007D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6C2F430F" w14:textId="77777777" w:rsidR="006473F8" w:rsidRPr="00A824B7" w:rsidRDefault="006473F8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A824B7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A824B7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6C2C8976" w14:textId="77777777" w:rsidR="001C6113" w:rsidRPr="00A824B7" w:rsidRDefault="001C6113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03A26D2E" w14:textId="77777777" w:rsidR="003128DF" w:rsidRPr="00A824B7" w:rsidRDefault="001C6113" w:rsidP="003E6A7A">
      <w:pPr>
        <w:pStyle w:val="a8"/>
        <w:numPr>
          <w:ilvl w:val="0"/>
          <w:numId w:val="7"/>
        </w:numPr>
        <w:tabs>
          <w:tab w:val="left" w:pos="8628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0256CE0E" w14:textId="77777777" w:rsidR="00476893" w:rsidRPr="00A824B7" w:rsidRDefault="00476893" w:rsidP="00476893">
      <w:pPr>
        <w:pStyle w:val="a8"/>
        <w:tabs>
          <w:tab w:val="left" w:pos="8628"/>
        </w:tabs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A824B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7235CAEF" w14:textId="172C734E" w:rsidR="001C6113" w:rsidRPr="00A824B7" w:rsidRDefault="001C6113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A824B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14B72731" w14:textId="77777777" w:rsidR="001C6113" w:rsidRPr="00A824B7" w:rsidRDefault="001C6113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</w:p>
    <w:p w14:paraId="516739B9" w14:textId="77777777" w:rsidR="007B5890" w:rsidRPr="00A824B7" w:rsidRDefault="007B5890" w:rsidP="003E6A7A">
      <w:pPr>
        <w:pStyle w:val="a8"/>
        <w:numPr>
          <w:ilvl w:val="0"/>
          <w:numId w:val="7"/>
        </w:numPr>
        <w:tabs>
          <w:tab w:val="left" w:pos="8628"/>
        </w:tabs>
        <w:rPr>
          <w:rFonts w:ascii="Times New Roman" w:hAnsi="Times New Roman" w:cs="Times New Roman"/>
          <w:b/>
          <w:sz w:val="24"/>
          <w:szCs w:val="24"/>
          <w:lang w:val="uk-UA"/>
        </w:rPr>
        <w:sectPr w:rsidR="007B5890" w:rsidRPr="00A824B7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1E4D85" w14:textId="77777777" w:rsidR="001C6113" w:rsidRPr="00A824B7" w:rsidRDefault="001C6113" w:rsidP="003E6A7A">
      <w:pPr>
        <w:pStyle w:val="a8"/>
        <w:numPr>
          <w:ilvl w:val="0"/>
          <w:numId w:val="7"/>
        </w:numPr>
        <w:tabs>
          <w:tab w:val="left" w:pos="8628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Терміни та визначення понять</w:t>
      </w:r>
    </w:p>
    <w:p w14:paraId="25909C98" w14:textId="77777777" w:rsidR="003128DF" w:rsidRPr="00A824B7" w:rsidRDefault="003304A9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37D42C51" w14:textId="77777777" w:rsidR="003128DF" w:rsidRPr="00A824B7" w:rsidRDefault="003304A9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61B4F105" w14:textId="77777777" w:rsidR="003128DF" w:rsidRPr="00A824B7" w:rsidRDefault="003128DF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758F4599" w14:textId="77777777" w:rsidR="003128DF" w:rsidRPr="00A824B7" w:rsidRDefault="00E530AC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A824B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146DF74B" w14:textId="77777777" w:rsidR="003128DF" w:rsidRPr="00A824B7" w:rsidRDefault="00E530AC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59B4C3B3" w14:textId="77777777" w:rsidR="003128DF" w:rsidRPr="00A824B7" w:rsidRDefault="00E530AC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A824B7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06C48080" w14:textId="77777777" w:rsidR="003128DF" w:rsidRPr="00A824B7" w:rsidRDefault="003304A9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A824B7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3B825324" w14:textId="77777777" w:rsidR="003128DF" w:rsidRPr="00A824B7" w:rsidRDefault="00E530AC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A824B7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A824B7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1BC5F1A" w14:textId="77777777" w:rsidR="003128DF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A824B7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029925D1" w14:textId="77777777" w:rsidR="003128DF" w:rsidRPr="00A824B7" w:rsidRDefault="00E530AC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484C6D56" w14:textId="77777777" w:rsidR="003128DF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370B4EBE" w14:textId="77777777" w:rsidR="003128DF" w:rsidRPr="00A824B7" w:rsidRDefault="00E530AC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7D898FA" w14:textId="77777777" w:rsidR="003128DF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5B71935F" w14:textId="77777777" w:rsidR="003128DF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оцін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A824B7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2F2F9A93" w14:textId="77777777" w:rsidR="00491198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5049C4EE" w14:textId="77777777" w:rsidR="00491198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зразок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3914BBE6" w14:textId="77777777" w:rsidR="00491198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6B792D6F" w14:textId="77777777" w:rsidR="00491198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22D0F516" w14:textId="77777777" w:rsidR="003128DF" w:rsidRPr="00A824B7" w:rsidRDefault="003128DF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455706E9" w14:textId="77777777" w:rsidR="00491198" w:rsidRPr="00A824B7" w:rsidRDefault="00491198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36B10225" w14:textId="77777777" w:rsidR="00491198" w:rsidRPr="00A824B7" w:rsidRDefault="00491198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3FAC15B1" w14:textId="77777777" w:rsidR="00491198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47C8EF62" w14:textId="77777777" w:rsidR="00491198" w:rsidRPr="00A824B7" w:rsidRDefault="00D30938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перевірка професійного рівня, розроблена та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A824B7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A824B7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A824B7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A824B7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2945267" w14:textId="77777777" w:rsidR="00491198" w:rsidRPr="00A824B7" w:rsidRDefault="009D6AA4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A824B7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0F29FE0E" w14:textId="77777777" w:rsidR="009D6AA4" w:rsidRPr="00A824B7" w:rsidRDefault="009D6AA4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A824B7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59042140" w14:textId="77777777" w:rsidR="006473F8" w:rsidRPr="00A824B7" w:rsidRDefault="001C6113" w:rsidP="00C82801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0E7C6DA5" w14:textId="77777777" w:rsidR="001C6113" w:rsidRPr="00A824B7" w:rsidRDefault="001C6113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5686FACD" w14:textId="77777777" w:rsidR="001B1EA4" w:rsidRPr="00A824B7" w:rsidRDefault="001B1EA4" w:rsidP="003E6A7A">
      <w:pPr>
        <w:pStyle w:val="a8"/>
        <w:numPr>
          <w:ilvl w:val="0"/>
          <w:numId w:val="7"/>
        </w:numPr>
        <w:tabs>
          <w:tab w:val="left" w:pos="8628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13507C97" w14:textId="77777777" w:rsidR="00C208C6" w:rsidRPr="00A824B7" w:rsidRDefault="001B1EA4" w:rsidP="00C82801">
      <w:pPr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11C878D6" w14:textId="77777777" w:rsidR="006656BB" w:rsidRPr="00A824B7" w:rsidRDefault="006656BB" w:rsidP="0023123D">
      <w:pPr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824B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рівень </w:t>
      </w:r>
      <w:proofErr w:type="spellStart"/>
      <w:r w:rsidRPr="00A824B7">
        <w:rPr>
          <w:rFonts w:ascii="Times New Roman" w:eastAsia="Calibri" w:hAnsi="Times New Roman" w:cs="Times New Roman"/>
          <w:sz w:val="24"/>
          <w:szCs w:val="24"/>
          <w:lang w:val="uk-UA"/>
        </w:rPr>
        <w:t>димності</w:t>
      </w:r>
      <w:proofErr w:type="spellEnd"/>
      <w:r w:rsidRPr="00A824B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відпрацьованих газів КТЗ із дизелями або газодизелями </w:t>
      </w:r>
    </w:p>
    <w:p w14:paraId="52D06443" w14:textId="77777777" w:rsidR="0023123D" w:rsidRPr="00A824B7" w:rsidRDefault="0023123D" w:rsidP="0023123D">
      <w:pPr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824B7">
        <w:rPr>
          <w:rFonts w:ascii="Times New Roman" w:eastAsia="Calibri" w:hAnsi="Times New Roman" w:cs="Times New Roman"/>
          <w:sz w:val="24"/>
          <w:szCs w:val="24"/>
          <w:lang w:val="uk-UA"/>
        </w:rPr>
        <w:t>Діапазон вимірювання:</w:t>
      </w:r>
    </w:p>
    <w:p w14:paraId="52E2F790" w14:textId="77777777" w:rsidR="00475C11" w:rsidRPr="00A824B7" w:rsidRDefault="00466714" w:rsidP="00466714">
      <w:pPr>
        <w:pStyle w:val="a8"/>
        <w:numPr>
          <w:ilvl w:val="0"/>
          <w:numId w:val="14"/>
        </w:numPr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для категорії</w:t>
      </w:r>
      <w:r w:rsidR="005E73B6" w:rsidRPr="00A824B7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5E73B6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5E73B6" w:rsidRPr="00A824B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75C11" w:rsidRPr="00A824B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1834"/>
        <w:gridCol w:w="5532"/>
      </w:tblGrid>
      <w:tr w:rsidR="004F7E7D" w:rsidRPr="00A824B7" w14:paraId="3653F30E" w14:textId="77777777" w:rsidTr="004F7E7D">
        <w:trPr>
          <w:trHeight w:val="469"/>
        </w:trPr>
        <w:tc>
          <w:tcPr>
            <w:tcW w:w="1834" w:type="dxa"/>
          </w:tcPr>
          <w:p w14:paraId="684040C0" w14:textId="77777777" w:rsidR="004F7E7D" w:rsidRPr="00A824B7" w:rsidRDefault="004F7E7D" w:rsidP="00475C1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 випробування</w:t>
            </w:r>
          </w:p>
        </w:tc>
        <w:tc>
          <w:tcPr>
            <w:tcW w:w="5532" w:type="dxa"/>
          </w:tcPr>
          <w:p w14:paraId="0401061B" w14:textId="77777777" w:rsidR="004F7E7D" w:rsidRPr="00A824B7" w:rsidRDefault="004F7E7D" w:rsidP="005E73B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Гранично допустиме значення натурального показника поглинання </w:t>
            </w:r>
            <w:proofErr w:type="spellStart"/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A824B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uk-UA"/>
              </w:rPr>
              <w:t>доп</w:t>
            </w:r>
            <w:proofErr w:type="spellEnd"/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 w:rsidRPr="00A824B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-1</w:t>
            </w:r>
          </w:p>
        </w:tc>
      </w:tr>
      <w:tr w:rsidR="004F7E7D" w:rsidRPr="00A824B7" w14:paraId="745105A3" w14:textId="77777777" w:rsidTr="004F7E7D">
        <w:tc>
          <w:tcPr>
            <w:tcW w:w="1834" w:type="dxa"/>
          </w:tcPr>
          <w:p w14:paraId="4DA0313C" w14:textId="77777777" w:rsidR="004F7E7D" w:rsidRPr="00A824B7" w:rsidRDefault="004F7E7D" w:rsidP="005E73B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Автомобілі з дизелями без наддуву</w:t>
            </w:r>
          </w:p>
        </w:tc>
        <w:tc>
          <w:tcPr>
            <w:tcW w:w="5532" w:type="dxa"/>
            <w:vAlign w:val="center"/>
          </w:tcPr>
          <w:p w14:paraId="158D99C6" w14:textId="77777777" w:rsidR="004F7E7D" w:rsidRPr="00A824B7" w:rsidRDefault="004F7E7D" w:rsidP="004F7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</w:t>
            </w:r>
          </w:p>
        </w:tc>
      </w:tr>
      <w:tr w:rsidR="004F7E7D" w:rsidRPr="00A824B7" w14:paraId="22FB5045" w14:textId="77777777" w:rsidTr="004F7E7D">
        <w:tc>
          <w:tcPr>
            <w:tcW w:w="1834" w:type="dxa"/>
          </w:tcPr>
          <w:p w14:paraId="63522DB5" w14:textId="77777777" w:rsidR="004F7E7D" w:rsidRPr="00A824B7" w:rsidRDefault="004F7E7D" w:rsidP="004F7E7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Автомобілі з дизелями з наддувом</w:t>
            </w:r>
          </w:p>
        </w:tc>
        <w:tc>
          <w:tcPr>
            <w:tcW w:w="5532" w:type="dxa"/>
            <w:vAlign w:val="center"/>
          </w:tcPr>
          <w:p w14:paraId="62B05D61" w14:textId="77777777" w:rsidR="004F7E7D" w:rsidRPr="00A824B7" w:rsidRDefault="004F7E7D" w:rsidP="004F7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</w:tr>
      <w:tr w:rsidR="004F7E7D" w:rsidRPr="00A824B7" w14:paraId="3CFC09ED" w14:textId="77777777" w:rsidTr="004F7E7D">
        <w:tc>
          <w:tcPr>
            <w:tcW w:w="1834" w:type="dxa"/>
          </w:tcPr>
          <w:p w14:paraId="1E432E7A" w14:textId="77777777" w:rsidR="004F7E7D" w:rsidRPr="00A824B7" w:rsidRDefault="004F7E7D" w:rsidP="004F7E7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Автомобілі з газодизелями без наддуву</w:t>
            </w:r>
          </w:p>
        </w:tc>
        <w:tc>
          <w:tcPr>
            <w:tcW w:w="5532" w:type="dxa"/>
            <w:vAlign w:val="center"/>
          </w:tcPr>
          <w:p w14:paraId="125AB5C5" w14:textId="77777777" w:rsidR="004F7E7D" w:rsidRPr="00A824B7" w:rsidRDefault="004F7E7D" w:rsidP="004F7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1,7</w:t>
            </w:r>
          </w:p>
        </w:tc>
      </w:tr>
      <w:tr w:rsidR="004F7E7D" w:rsidRPr="00A824B7" w14:paraId="38B520CD" w14:textId="77777777" w:rsidTr="004F7E7D">
        <w:tc>
          <w:tcPr>
            <w:tcW w:w="1834" w:type="dxa"/>
          </w:tcPr>
          <w:p w14:paraId="2C15AE41" w14:textId="77777777" w:rsidR="004F7E7D" w:rsidRPr="00A824B7" w:rsidRDefault="004F7E7D" w:rsidP="004F7E7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Автомобілі з </w:t>
            </w:r>
            <w:proofErr w:type="spellStart"/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зазодизелями</w:t>
            </w:r>
            <w:proofErr w:type="spellEnd"/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наддувом</w:t>
            </w:r>
          </w:p>
        </w:tc>
        <w:tc>
          <w:tcPr>
            <w:tcW w:w="5532" w:type="dxa"/>
            <w:vAlign w:val="center"/>
          </w:tcPr>
          <w:p w14:paraId="56CAAF54" w14:textId="77777777" w:rsidR="004F7E7D" w:rsidRPr="00A824B7" w:rsidRDefault="004F7E7D" w:rsidP="004F7E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24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</w:tbl>
    <w:p w14:paraId="17B838E8" w14:textId="77777777" w:rsidR="00466714" w:rsidRPr="00A824B7" w:rsidRDefault="00475C11" w:rsidP="00475C11">
      <w:pPr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16BED5B" w14:textId="77777777" w:rsidR="001C6113" w:rsidRPr="00A824B7" w:rsidRDefault="009D6E20" w:rsidP="007B5890">
      <w:pPr>
        <w:pStyle w:val="a8"/>
        <w:numPr>
          <w:ilvl w:val="0"/>
          <w:numId w:val="7"/>
        </w:numPr>
        <w:tabs>
          <w:tab w:val="left" w:pos="8628"/>
        </w:tabs>
        <w:spacing w:before="24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747D8410" w14:textId="77777777" w:rsidR="009D6E20" w:rsidRPr="00A824B7" w:rsidRDefault="00600A7C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A824B7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A824B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A824B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A824B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E73B6" w:rsidRPr="00A824B7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A824B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F7E7D" w:rsidRPr="00A824B7">
        <w:rPr>
          <w:rFonts w:ascii="Times New Roman" w:hAnsi="Times New Roman" w:cs="Times New Roman"/>
          <w:sz w:val="24"/>
          <w:szCs w:val="24"/>
        </w:rPr>
        <w:t xml:space="preserve">3, </w:t>
      </w:r>
      <w:r w:rsidR="00E25130" w:rsidRPr="00A824B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A824B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A824B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50A69" w:rsidRPr="00A824B7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A824B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F7E7D" w:rsidRPr="00A824B7">
        <w:rPr>
          <w:rFonts w:ascii="Times New Roman" w:hAnsi="Times New Roman" w:cs="Times New Roman"/>
          <w:sz w:val="24"/>
          <w:szCs w:val="24"/>
        </w:rPr>
        <w:t>3</w:t>
      </w:r>
      <w:r w:rsidR="00E25130" w:rsidRPr="00A824B7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A824B7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0E404902" w14:textId="77777777" w:rsidR="00EB4F88" w:rsidRPr="00A824B7" w:rsidRDefault="00600A7C" w:rsidP="00C82801">
      <w:pPr>
        <w:tabs>
          <w:tab w:val="left" w:pos="8628"/>
        </w:tabs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r w:rsidR="004F7E7D" w:rsidRPr="00A824B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рівень </w:t>
      </w:r>
      <w:proofErr w:type="spellStart"/>
      <w:r w:rsidR="004F7E7D" w:rsidRPr="00A824B7">
        <w:rPr>
          <w:rFonts w:ascii="Times New Roman" w:eastAsia="Calibri" w:hAnsi="Times New Roman" w:cs="Times New Roman"/>
          <w:sz w:val="24"/>
          <w:szCs w:val="24"/>
          <w:lang w:val="uk-UA"/>
        </w:rPr>
        <w:t>димності</w:t>
      </w:r>
      <w:proofErr w:type="spellEnd"/>
      <w:r w:rsidR="004F7E7D" w:rsidRPr="00A824B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відпрацьованих газів КТЗ із дизелями або газодизелями</w:t>
      </w:r>
      <w:r w:rsidR="00C82801" w:rsidRPr="00A824B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33D9A7B" w14:textId="77777777" w:rsidR="0023123D" w:rsidRPr="00A824B7" w:rsidRDefault="00600A7C" w:rsidP="005E73B6">
      <w:pPr>
        <w:tabs>
          <w:tab w:val="left" w:pos="8628"/>
        </w:tabs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A824B7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7D5C48D5" w14:textId="77777777" w:rsidR="003F0CCA" w:rsidRPr="00A824B7" w:rsidRDefault="0023123D" w:rsidP="0023123D">
      <w:pPr>
        <w:tabs>
          <w:tab w:val="left" w:pos="8628"/>
        </w:tabs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</w:t>
      </w:r>
      <w:r w:rsidR="003E6A7A" w:rsidRPr="00A824B7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A824B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5862FFA6" w14:textId="77777777" w:rsidR="003F0CCA" w:rsidRPr="00A824B7" w:rsidRDefault="003F0CCA" w:rsidP="001B0B95">
      <w:pPr>
        <w:tabs>
          <w:tab w:val="left" w:pos="8628"/>
        </w:tabs>
        <w:spacing w:after="0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6.1. Провайдер робить </w:t>
      </w:r>
      <w:r w:rsidR="00600A7C" w:rsidRPr="00A824B7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68F66F46" w14:textId="77777777" w:rsidR="006473F8" w:rsidRPr="00A824B7" w:rsidRDefault="00600A7C" w:rsidP="001B0B95">
      <w:pPr>
        <w:tabs>
          <w:tab w:val="left" w:pos="8628"/>
        </w:tabs>
        <w:spacing w:after="0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A824B7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5117C6D1" w14:textId="77777777" w:rsidR="003F0CCA" w:rsidRPr="00A824B7" w:rsidRDefault="0023123D" w:rsidP="003F0CCA">
      <w:pPr>
        <w:tabs>
          <w:tab w:val="left" w:pos="8628"/>
        </w:tabs>
        <w:rPr>
          <w:rFonts w:ascii="Times New Roman" w:hAnsi="Times New Roman" w:cs="Times New Roman"/>
          <w:sz w:val="24"/>
          <w:szCs w:val="24"/>
        </w:rPr>
      </w:pPr>
      <w:r w:rsidRPr="00A824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ДСТУ 3649:2010</w:t>
      </w:r>
      <w:r w:rsidR="006F66FC" w:rsidRPr="00A824B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, ДСТУ 427</w:t>
      </w:r>
      <w:r w:rsidR="004F7E7D" w:rsidRPr="00A824B7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6:2004</w:t>
      </w:r>
    </w:p>
    <w:p w14:paraId="18331978" w14:textId="77777777" w:rsidR="001B0B95" w:rsidRPr="00A824B7" w:rsidRDefault="003F0CCA" w:rsidP="003F0CC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A824B7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A824B7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7B64C664" w14:textId="77777777" w:rsidR="003F0CCA" w:rsidRPr="00A824B7" w:rsidRDefault="003F0CCA" w:rsidP="00600A7C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A824B7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A824B7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18FB7D84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030AE482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53ED0181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465F8722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59D008F4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proofErr w:type="spellStart"/>
      <w:r w:rsidRPr="00A824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  <w:proofErr w:type="spellEnd"/>
    </w:p>
    <w:p w14:paraId="1CF45E2C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65CD762E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7.2.3. Згідно з </w:t>
      </w:r>
      <w:r w:rsidRPr="00A824B7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A824B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A824B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A824B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A824B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A824B7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A824B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A824B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A824B7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A824B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A824B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A824B7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163BA565" w14:textId="77777777" w:rsidR="009E6CEA" w:rsidRPr="00A824B7" w:rsidRDefault="009E6CEA" w:rsidP="009E6CEA">
      <w:pPr>
        <w:tabs>
          <w:tab w:val="left" w:pos="8628"/>
        </w:tabs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A824B7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A824B7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A824B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A824B7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A824B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0944CFA3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824B7">
        <w:rPr>
          <w:rFonts w:ascii="Times New Roman" w:hAnsi="Times New Roman" w:cs="Times New Roman"/>
          <w:bCs/>
          <w:sz w:val="24"/>
          <w:szCs w:val="24"/>
        </w:rPr>
        <w:t>7</w:t>
      </w:r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A824B7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proofErr w:type="spellStart"/>
      <w:r w:rsidRPr="00A824B7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2FDE5FAE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01096A49" w14:textId="77777777" w:rsidR="009E6CEA" w:rsidRPr="00A824B7" w:rsidRDefault="00000000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613F1E5A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A824B7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4D7C4680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33A97FB5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A824B7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A824B7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A824B7">
        <w:rPr>
          <w:rFonts w:ascii="Times New Roman" w:hAnsi="Times New Roman" w:cs="Times New Roman"/>
          <w:sz w:val="24"/>
          <w:szCs w:val="24"/>
        </w:rPr>
        <w:t xml:space="preserve">9.4 </w:t>
      </w:r>
      <w:r w:rsidRPr="00A824B7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A824B7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0895091E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lastRenderedPageBreak/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588B6684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76E8ACA4" w14:textId="6A79B123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8.4. Результати раундів зберігаються в архівах провайдера і розміщуються на сайті за провайдера </w:t>
      </w:r>
      <w:hyperlink r:id="rId8" w:history="1">
        <w:r w:rsidR="00A824B7" w:rsidRPr="00A824B7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573415D9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A824B7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043712DB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учасників.</w:t>
      </w:r>
    </w:p>
    <w:p w14:paraId="4FDB1A0C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23832AEF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7A12CDDD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3E709C95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0133DF5E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|z|≤2</m:t>
        </m:r>
      </m:oMath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2&lt;|z|&lt;3</m:t>
        </m:r>
      </m:oMath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|z|≥3</m:t>
        </m:r>
      </m:oMath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незадовільно.</w:t>
      </w:r>
    </w:p>
    <w:p w14:paraId="3E0CC774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0B4C90BA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Заява про те, що копіювання звіту заборонено без письмової згоди провайдера</w:t>
      </w:r>
    </w:p>
    <w:p w14:paraId="1358D783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525068F2" w14:textId="34A2925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 </w:t>
      </w:r>
      <w:hyperlink r:id="rId9" w:history="1">
        <w:r w:rsidR="00A824B7" w:rsidRPr="00A824B7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71D6FA22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5F46CB9B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10.3. В строк до 1 місяця з дня отримання первинних протоколів від учасників готуються висновки.</w:t>
      </w:r>
    </w:p>
    <w:p w14:paraId="39FDF0D2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5E0C7743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1F48306A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2F761BA4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lastRenderedPageBreak/>
        <w:t xml:space="preserve">Для </w:t>
      </w:r>
      <w:proofErr w:type="spellStart"/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610F20D8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1C6BD623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7002C41E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352AB713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42BE1743" w14:textId="77777777" w:rsidR="009E6CEA" w:rsidRPr="00A824B7" w:rsidRDefault="009E6CEA" w:rsidP="009E6CEA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</w:p>
    <w:p w14:paraId="3F597935" w14:textId="77777777" w:rsidR="00E3542B" w:rsidRPr="00A824B7" w:rsidRDefault="00E3542B" w:rsidP="00600A7C">
      <w:pPr>
        <w:tabs>
          <w:tab w:val="left" w:pos="8628"/>
        </w:tabs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9. Процедура і строки проведення раундів РТ</w:t>
      </w:r>
    </w:p>
    <w:p w14:paraId="668BC543" w14:textId="11C95048" w:rsidR="00E3542B" w:rsidRPr="00A824B7" w:rsidRDefault="00E3542B" w:rsidP="00E3542B">
      <w:pPr>
        <w:tabs>
          <w:tab w:val="left" w:pos="8628"/>
        </w:tabs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Заявки на участь в </w:t>
      </w:r>
      <w:proofErr w:type="spellStart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Pr="00A824B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10" w:history="1">
        <w:r w:rsidR="00A824B7" w:rsidRPr="00A824B7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1B1B8178" w14:textId="77777777" w:rsidR="0098204B" w:rsidRPr="00A824B7" w:rsidRDefault="00E3542B" w:rsidP="0098204B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9.2. </w:t>
      </w:r>
      <w:r w:rsidR="0098204B" w:rsidRPr="00A824B7">
        <w:rPr>
          <w:rFonts w:ascii="Times New Roman" w:hAnsi="Times New Roman" w:cs="Times New Roman"/>
          <w:sz w:val="24"/>
          <w:szCs w:val="24"/>
          <w:lang w:val="uk-UA"/>
        </w:rPr>
        <w:t>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0942A22D" w14:textId="77777777" w:rsidR="0098204B" w:rsidRPr="00A824B7" w:rsidRDefault="0098204B" w:rsidP="00600A7C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>9.3. В строк до 1 місяця з дня отримання первинних протоколів від учасників готуються висновки.</w:t>
      </w:r>
    </w:p>
    <w:p w14:paraId="5C545A0F" w14:textId="77777777" w:rsidR="0098204B" w:rsidRPr="00A824B7" w:rsidRDefault="0098204B" w:rsidP="00600A7C">
      <w:pPr>
        <w:tabs>
          <w:tab w:val="left" w:pos="8628"/>
        </w:tabs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9.4. </w:t>
      </w:r>
      <w:r w:rsidR="00F730D4" w:rsidRPr="00A824B7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sectPr w:rsidR="0098204B" w:rsidRPr="00A82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43E40" w14:textId="77777777" w:rsidR="00B44BFA" w:rsidRDefault="00B44BFA" w:rsidP="00AA4CE0">
      <w:pPr>
        <w:spacing w:after="0" w:line="240" w:lineRule="auto"/>
      </w:pPr>
      <w:r>
        <w:separator/>
      </w:r>
    </w:p>
  </w:endnote>
  <w:endnote w:type="continuationSeparator" w:id="0">
    <w:p w14:paraId="13FCE2DF" w14:textId="77777777" w:rsidR="00B44BFA" w:rsidRDefault="00B44BFA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7A7B0" w14:textId="77777777" w:rsidR="00B44BFA" w:rsidRDefault="00B44BFA" w:rsidP="00AA4CE0">
      <w:pPr>
        <w:spacing w:after="0" w:line="240" w:lineRule="auto"/>
      </w:pPr>
      <w:r>
        <w:separator/>
      </w:r>
    </w:p>
  </w:footnote>
  <w:footnote w:type="continuationSeparator" w:id="0">
    <w:p w14:paraId="4CA8497B" w14:textId="77777777" w:rsidR="00B44BFA" w:rsidRDefault="00B44BFA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ACC" w14:textId="4FB0A1F1" w:rsidR="00AA4CE0" w:rsidRPr="00A824B7" w:rsidRDefault="000D4E7E" w:rsidP="000D4E7E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A824B7">
      <w:rPr>
        <w:rFonts w:ascii="Times New Roman" w:hAnsi="Times New Roman" w:cs="Times New Roman"/>
        <w:sz w:val="20"/>
        <w:szCs w:val="20"/>
        <w:lang w:val="uk-UA"/>
      </w:rPr>
      <w:t>ФСУ-7.2/04/РТ.5-2025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2CDE7B59"/>
    <w:multiLevelType w:val="hybridMultilevel"/>
    <w:tmpl w:val="868E7350"/>
    <w:lvl w:ilvl="0" w:tplc="225EFB3A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1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52585752">
    <w:abstractNumId w:val="11"/>
  </w:num>
  <w:num w:numId="2" w16cid:durableId="576987444">
    <w:abstractNumId w:val="12"/>
  </w:num>
  <w:num w:numId="3" w16cid:durableId="949623768">
    <w:abstractNumId w:val="13"/>
  </w:num>
  <w:num w:numId="4" w16cid:durableId="719400660">
    <w:abstractNumId w:val="3"/>
  </w:num>
  <w:num w:numId="5" w16cid:durableId="906495475">
    <w:abstractNumId w:val="1"/>
  </w:num>
  <w:num w:numId="6" w16cid:durableId="1427537586">
    <w:abstractNumId w:val="7"/>
  </w:num>
  <w:num w:numId="7" w16cid:durableId="736443344">
    <w:abstractNumId w:val="4"/>
  </w:num>
  <w:num w:numId="8" w16cid:durableId="31853655">
    <w:abstractNumId w:val="9"/>
  </w:num>
  <w:num w:numId="9" w16cid:durableId="1432775012">
    <w:abstractNumId w:val="2"/>
  </w:num>
  <w:num w:numId="10" w16cid:durableId="533271432">
    <w:abstractNumId w:val="6"/>
  </w:num>
  <w:num w:numId="11" w16cid:durableId="1857116002">
    <w:abstractNumId w:val="10"/>
  </w:num>
  <w:num w:numId="12" w16cid:durableId="981735361">
    <w:abstractNumId w:val="0"/>
  </w:num>
  <w:num w:numId="13" w16cid:durableId="440222639">
    <w:abstractNumId w:val="8"/>
  </w:num>
  <w:num w:numId="14" w16cid:durableId="20112552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B2177"/>
    <w:rsid w:val="000D4E7E"/>
    <w:rsid w:val="0010001A"/>
    <w:rsid w:val="00150A69"/>
    <w:rsid w:val="001733CC"/>
    <w:rsid w:val="00183E34"/>
    <w:rsid w:val="001B0B95"/>
    <w:rsid w:val="001B1EA4"/>
    <w:rsid w:val="001B5E73"/>
    <w:rsid w:val="001C6113"/>
    <w:rsid w:val="002031B7"/>
    <w:rsid w:val="0023123D"/>
    <w:rsid w:val="0026172F"/>
    <w:rsid w:val="002B4E94"/>
    <w:rsid w:val="00301259"/>
    <w:rsid w:val="003128DF"/>
    <w:rsid w:val="0032636A"/>
    <w:rsid w:val="003304A9"/>
    <w:rsid w:val="00384556"/>
    <w:rsid w:val="003E6A7A"/>
    <w:rsid w:val="003F0CCA"/>
    <w:rsid w:val="004523B6"/>
    <w:rsid w:val="00466714"/>
    <w:rsid w:val="00475C11"/>
    <w:rsid w:val="00476893"/>
    <w:rsid w:val="00491198"/>
    <w:rsid w:val="004D33D5"/>
    <w:rsid w:val="004E445A"/>
    <w:rsid w:val="004F7E7D"/>
    <w:rsid w:val="005E73B6"/>
    <w:rsid w:val="00600A7C"/>
    <w:rsid w:val="006473F8"/>
    <w:rsid w:val="006656BB"/>
    <w:rsid w:val="0069007D"/>
    <w:rsid w:val="006F66FC"/>
    <w:rsid w:val="007143E6"/>
    <w:rsid w:val="00752818"/>
    <w:rsid w:val="007654B3"/>
    <w:rsid w:val="007B5625"/>
    <w:rsid w:val="007B5890"/>
    <w:rsid w:val="007D26E1"/>
    <w:rsid w:val="00853450"/>
    <w:rsid w:val="00880AD2"/>
    <w:rsid w:val="00894196"/>
    <w:rsid w:val="008C2319"/>
    <w:rsid w:val="009521E2"/>
    <w:rsid w:val="0098204B"/>
    <w:rsid w:val="009D218E"/>
    <w:rsid w:val="009D6AA4"/>
    <w:rsid w:val="009D6E20"/>
    <w:rsid w:val="009E6CEA"/>
    <w:rsid w:val="00A24F2E"/>
    <w:rsid w:val="00A55E95"/>
    <w:rsid w:val="00A749D6"/>
    <w:rsid w:val="00A824B7"/>
    <w:rsid w:val="00AA4CE0"/>
    <w:rsid w:val="00AF0429"/>
    <w:rsid w:val="00B04B29"/>
    <w:rsid w:val="00B44BFA"/>
    <w:rsid w:val="00C158B7"/>
    <w:rsid w:val="00C208C6"/>
    <w:rsid w:val="00C82801"/>
    <w:rsid w:val="00CC6976"/>
    <w:rsid w:val="00D13F8A"/>
    <w:rsid w:val="00D30938"/>
    <w:rsid w:val="00D34405"/>
    <w:rsid w:val="00D522C1"/>
    <w:rsid w:val="00D87CD6"/>
    <w:rsid w:val="00DD7142"/>
    <w:rsid w:val="00DE650C"/>
    <w:rsid w:val="00E25130"/>
    <w:rsid w:val="00E31C69"/>
    <w:rsid w:val="00E3542B"/>
    <w:rsid w:val="00E530AC"/>
    <w:rsid w:val="00EB4F88"/>
    <w:rsid w:val="00EE0543"/>
    <w:rsid w:val="00EE6C23"/>
    <w:rsid w:val="00F32BA5"/>
    <w:rsid w:val="00F730D4"/>
    <w:rsid w:val="00F8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FA1F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ppprvctd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5</cp:revision>
  <cp:lastPrinted>2026-08-10T11:28:00Z</cp:lastPrinted>
  <dcterms:created xsi:type="dcterms:W3CDTF">2026-07-17T07:17:00Z</dcterms:created>
  <dcterms:modified xsi:type="dcterms:W3CDTF">2026-08-10T11:33:00Z</dcterms:modified>
</cp:coreProperties>
</file>